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A7DC" w14:textId="77777777" w:rsidR="00B268DC" w:rsidRDefault="0022098A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326F5E" wp14:editId="55E72BE9">
            <wp:simplePos x="0" y="0"/>
            <wp:positionH relativeFrom="page">
              <wp:posOffset>584835</wp:posOffset>
            </wp:positionH>
            <wp:positionV relativeFrom="page">
              <wp:posOffset>733046</wp:posOffset>
            </wp:positionV>
            <wp:extent cx="496570" cy="185420"/>
            <wp:effectExtent l="0" t="0" r="0" b="5080"/>
            <wp:wrapTopAndBottom/>
            <wp:docPr id="2967" name="Picture 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ACADÉMIE</w:t>
      </w:r>
    </w:p>
    <w:p w14:paraId="43568DD8" w14:textId="77777777" w:rsidR="00B268DC" w:rsidRDefault="0036331F">
      <w:pPr>
        <w:pStyle w:val="Titre1"/>
      </w:pPr>
      <w:r>
        <w:t>DE LYON</w:t>
      </w:r>
    </w:p>
    <w:p w14:paraId="6A8C7906" w14:textId="77777777" w:rsidR="00B268DC" w:rsidRPr="0022098A" w:rsidRDefault="0036331F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Liberté</w:t>
      </w:r>
    </w:p>
    <w:p w14:paraId="2A0BC80D" w14:textId="77777777" w:rsidR="00B268DC" w:rsidRPr="0022098A" w:rsidRDefault="0036331F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Égalité</w:t>
      </w:r>
    </w:p>
    <w:p w14:paraId="0F9806E0" w14:textId="64726BD3" w:rsidR="00791280" w:rsidRDefault="0036331F" w:rsidP="00791280">
      <w:pPr>
        <w:spacing w:after="722" w:line="259" w:lineRule="auto"/>
        <w:ind w:left="19" w:firstLine="0"/>
        <w:jc w:val="left"/>
        <w:rPr>
          <w:rFonts w:ascii="Times New Roman" w:eastAsia="Times New Roman" w:hAnsi="Times New Roman" w:cs="Times New Roman"/>
          <w:i/>
          <w:iCs/>
          <w:sz w:val="20"/>
        </w:rPr>
      </w:pPr>
      <w:r w:rsidRPr="0022098A">
        <w:rPr>
          <w:rFonts w:ascii="Times New Roman" w:eastAsia="Times New Roman" w:hAnsi="Times New Roman" w:cs="Times New Roman"/>
          <w:i/>
          <w:iCs/>
          <w:sz w:val="20"/>
        </w:rPr>
        <w:t>Fraternit</w:t>
      </w:r>
      <w:r w:rsidR="00791280">
        <w:rPr>
          <w:rFonts w:ascii="Times New Roman" w:eastAsia="Times New Roman" w:hAnsi="Times New Roman" w:cs="Times New Roman"/>
          <w:i/>
          <w:iCs/>
          <w:sz w:val="20"/>
        </w:rPr>
        <w:t>é</w:t>
      </w:r>
    </w:p>
    <w:p w14:paraId="4F1558E6" w14:textId="77777777" w:rsidR="00791280" w:rsidRDefault="00791280">
      <w:pPr>
        <w:spacing w:after="722" w:line="259" w:lineRule="auto"/>
        <w:ind w:left="19" w:firstLine="0"/>
        <w:jc w:val="left"/>
        <w:rPr>
          <w:rFonts w:ascii="Times New Roman" w:eastAsia="Times New Roman" w:hAnsi="Times New Roman" w:cs="Times New Roman"/>
          <w:i/>
          <w:iCs/>
          <w:sz w:val="20"/>
        </w:rPr>
      </w:pPr>
    </w:p>
    <w:p w14:paraId="05459FC3" w14:textId="77777777" w:rsidR="00791280" w:rsidRDefault="00791280">
      <w:pPr>
        <w:spacing w:after="722" w:line="259" w:lineRule="auto"/>
        <w:ind w:left="19" w:firstLine="0"/>
        <w:jc w:val="left"/>
        <w:rPr>
          <w:rFonts w:ascii="Times New Roman" w:eastAsia="Times New Roman" w:hAnsi="Times New Roman" w:cs="Times New Roman"/>
          <w:i/>
          <w:iCs/>
          <w:sz w:val="20"/>
        </w:rPr>
      </w:pPr>
    </w:p>
    <w:p w14:paraId="5BCAA637" w14:textId="77777777" w:rsidR="00791280" w:rsidRPr="0022098A" w:rsidRDefault="00791280">
      <w:pPr>
        <w:spacing w:after="722" w:line="259" w:lineRule="auto"/>
        <w:ind w:left="19" w:firstLine="0"/>
        <w:jc w:val="left"/>
        <w:rPr>
          <w:i/>
          <w:iCs/>
        </w:rPr>
      </w:pPr>
    </w:p>
    <w:p w14:paraId="02AA4034" w14:textId="2C8E61F8" w:rsidR="0022098A" w:rsidRDefault="00791A55" w:rsidP="00791280">
      <w:pPr>
        <w:spacing w:after="3" w:line="259" w:lineRule="auto"/>
        <w:ind w:left="91" w:hanging="10"/>
        <w:jc w:val="left"/>
        <w:rPr>
          <w:sz w:val="18"/>
        </w:rPr>
      </w:pPr>
      <w:r w:rsidRPr="002F32FF">
        <w:rPr>
          <w:noProof/>
        </w:rPr>
        <w:pict w14:anchorId="5C7F6E72">
          <v:shape id="Picture 2924" o:spid="_x0000_i1025" type="#_x0000_t75" alt="" style="width:.75pt;height:.75pt;visibility:visible;mso-wrap-style:square;mso-width-percent:0;mso-height-percent:0;mso-width-percent:0;mso-height-percent:0">
            <v:imagedata r:id="rId6" o:title=""/>
          </v:shape>
        </w:pict>
      </w:r>
      <w:r w:rsidR="00791280">
        <w:rPr>
          <w:sz w:val="18"/>
        </w:rPr>
        <w:t xml:space="preserve"> </w:t>
      </w:r>
    </w:p>
    <w:p w14:paraId="586DCA81" w14:textId="77777777" w:rsidR="0022098A" w:rsidRPr="00791280" w:rsidRDefault="0022098A" w:rsidP="0022098A">
      <w:pPr>
        <w:spacing w:after="191" w:line="259" w:lineRule="auto"/>
        <w:ind w:left="91" w:right="-464" w:hanging="10"/>
        <w:jc w:val="left"/>
        <w:rPr>
          <w:rFonts w:asciiTheme="minorHAnsi" w:hAnsiTheme="minorHAnsi" w:cstheme="minorHAnsi"/>
          <w:b/>
          <w:bCs/>
          <w:sz w:val="24"/>
        </w:rPr>
      </w:pPr>
    </w:p>
    <w:p w14:paraId="0A74BE59" w14:textId="48939805" w:rsidR="0036331F" w:rsidRPr="00791280" w:rsidRDefault="0036331F" w:rsidP="0036331F">
      <w:pPr>
        <w:spacing w:after="0"/>
        <w:ind w:left="269" w:right="4" w:hanging="10"/>
        <w:jc w:val="right"/>
        <w:rPr>
          <w:rFonts w:asciiTheme="minorHAnsi" w:hAnsiTheme="minorHAnsi" w:cstheme="minorHAnsi"/>
          <w:sz w:val="24"/>
        </w:rPr>
      </w:pPr>
    </w:p>
    <w:p w14:paraId="0C5748A0" w14:textId="43590700" w:rsidR="00B268DC" w:rsidRPr="00791280" w:rsidRDefault="00B268DC" w:rsidP="00791280">
      <w:pPr>
        <w:spacing w:after="0"/>
        <w:ind w:left="269" w:right="4" w:hanging="10"/>
        <w:rPr>
          <w:rFonts w:asciiTheme="minorHAnsi" w:hAnsiTheme="minorHAnsi" w:cstheme="minorHAnsi"/>
          <w:sz w:val="24"/>
        </w:rPr>
        <w:sectPr w:rsidR="00B268DC" w:rsidRPr="00791280" w:rsidSect="0022098A">
          <w:pgSz w:w="11904" w:h="16834"/>
          <w:pgMar w:top="1440" w:right="950" w:bottom="1440" w:left="893" w:header="720" w:footer="720" w:gutter="0"/>
          <w:cols w:num="2" w:space="720" w:equalWidth="0">
            <w:col w:w="2883" w:space="1557"/>
            <w:col w:w="5621"/>
          </w:cols>
        </w:sectPr>
      </w:pPr>
    </w:p>
    <w:p w14:paraId="7C68C9B1" w14:textId="77777777" w:rsidR="0036331F" w:rsidRPr="00791280" w:rsidRDefault="0036331F" w:rsidP="00791280">
      <w:pPr>
        <w:pStyle w:val="Titre2"/>
        <w:ind w:left="0" w:firstLine="0"/>
        <w:rPr>
          <w:rFonts w:asciiTheme="minorHAnsi" w:hAnsiTheme="minorHAnsi" w:cstheme="minorHAnsi"/>
        </w:rPr>
      </w:pPr>
    </w:p>
    <w:p w14:paraId="09C15691" w14:textId="77777777" w:rsidR="00791280" w:rsidRPr="00791280" w:rsidRDefault="00791280" w:rsidP="00791280">
      <w:pPr>
        <w:spacing w:after="0"/>
        <w:ind w:left="0" w:right="-519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Nom de l’établissement : </w:t>
      </w:r>
    </w:p>
    <w:p w14:paraId="5922A2DC" w14:textId="77777777" w:rsidR="00791280" w:rsidRPr="00791280" w:rsidRDefault="00791280" w:rsidP="00791280">
      <w:pPr>
        <w:spacing w:after="3" w:line="259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UAI : </w:t>
      </w:r>
    </w:p>
    <w:p w14:paraId="20CEB5E1" w14:textId="77777777" w:rsidR="00791280" w:rsidRPr="00791280" w:rsidRDefault="00791280" w:rsidP="00791280">
      <w:pPr>
        <w:spacing w:after="0"/>
        <w:ind w:left="0" w:right="2077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Date : </w:t>
      </w:r>
    </w:p>
    <w:p w14:paraId="0D2E4986" w14:textId="77777777" w:rsidR="00791280" w:rsidRPr="00791280" w:rsidRDefault="00791280" w:rsidP="00791280">
      <w:pPr>
        <w:rPr>
          <w:rFonts w:asciiTheme="minorHAnsi" w:hAnsiTheme="minorHAnsi" w:cstheme="minorHAnsi"/>
          <w:sz w:val="24"/>
        </w:rPr>
      </w:pPr>
    </w:p>
    <w:p w14:paraId="0B89C725" w14:textId="7C044909" w:rsidR="00B268DC" w:rsidRPr="00791280" w:rsidRDefault="0036331F" w:rsidP="00BF794B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Objet : </w:t>
      </w:r>
      <w:r w:rsidR="00BF794B" w:rsidRPr="00791280">
        <w:rPr>
          <w:rFonts w:asciiTheme="minorHAnsi" w:hAnsiTheme="minorHAnsi" w:cstheme="minorHAnsi"/>
          <w:sz w:val="24"/>
        </w:rPr>
        <w:t>Justificatif de la</w:t>
      </w:r>
      <w:r w:rsidR="0022098A" w:rsidRPr="00791280">
        <w:rPr>
          <w:rFonts w:asciiTheme="minorHAnsi" w:hAnsiTheme="minorHAnsi" w:cstheme="minorHAnsi"/>
          <w:sz w:val="24"/>
        </w:rPr>
        <w:t xml:space="preserve"> neutralisation</w:t>
      </w:r>
      <w:r w:rsidR="00FE2BF5" w:rsidRPr="00791280">
        <w:rPr>
          <w:rFonts w:asciiTheme="minorHAnsi" w:hAnsiTheme="minorHAnsi" w:cstheme="minorHAnsi"/>
          <w:sz w:val="24"/>
        </w:rPr>
        <w:t xml:space="preserve"> </w:t>
      </w:r>
      <w:r w:rsidR="00BF794B" w:rsidRPr="00791280">
        <w:rPr>
          <w:rFonts w:asciiTheme="minorHAnsi" w:hAnsiTheme="minorHAnsi" w:cstheme="minorHAnsi"/>
          <w:sz w:val="24"/>
        </w:rPr>
        <w:t>de la note unique</w:t>
      </w:r>
      <w:r w:rsidR="0022098A" w:rsidRPr="00791280">
        <w:rPr>
          <w:rFonts w:asciiTheme="minorHAnsi" w:hAnsiTheme="minorHAnsi" w:cstheme="minorHAnsi"/>
          <w:sz w:val="24"/>
        </w:rPr>
        <w:t xml:space="preserve"> </w:t>
      </w:r>
      <w:r w:rsidR="00B36828" w:rsidRPr="00791280">
        <w:rPr>
          <w:rFonts w:asciiTheme="minorHAnsi" w:hAnsiTheme="minorHAnsi" w:cstheme="minorHAnsi"/>
          <w:sz w:val="24"/>
        </w:rPr>
        <w:t>d’</w:t>
      </w:r>
      <w:r w:rsidR="00D52DBB" w:rsidRPr="00791280">
        <w:rPr>
          <w:rFonts w:asciiTheme="minorHAnsi" w:hAnsiTheme="minorHAnsi" w:cstheme="minorHAnsi"/>
          <w:sz w:val="24"/>
        </w:rPr>
        <w:t>EPS en CCF</w:t>
      </w:r>
    </w:p>
    <w:p w14:paraId="710F1B2A" w14:textId="6B920A46" w:rsidR="00BF794B" w:rsidRPr="00791280" w:rsidRDefault="00BF794B" w:rsidP="00BF794B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Prénom et nom du candidat : </w:t>
      </w:r>
    </w:p>
    <w:p w14:paraId="4877A4B5" w14:textId="5CE7766D" w:rsidR="00BF794B" w:rsidRPr="00791280" w:rsidRDefault="00BF794B" w:rsidP="00BF794B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Date de naissance : </w:t>
      </w:r>
    </w:p>
    <w:p w14:paraId="624C7043" w14:textId="77777777" w:rsidR="00BF794B" w:rsidRDefault="00BF794B" w:rsidP="00BF794B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Filière : </w:t>
      </w:r>
      <w:r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sz w:val="24"/>
          </w:rPr>
          <w:id w:val="148498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128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791280">
        <w:rPr>
          <w:rFonts w:asciiTheme="minorHAnsi" w:hAnsiTheme="minorHAnsi" w:cstheme="minorHAnsi"/>
          <w:sz w:val="24"/>
        </w:rPr>
        <w:t xml:space="preserve">   Bac GT     -     </w:t>
      </w:r>
      <w:sdt>
        <w:sdtPr>
          <w:rPr>
            <w:rFonts w:asciiTheme="minorHAnsi" w:hAnsiTheme="minorHAnsi" w:cstheme="minorHAnsi"/>
            <w:sz w:val="24"/>
          </w:rPr>
          <w:id w:val="59097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128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791280">
        <w:rPr>
          <w:rFonts w:asciiTheme="minorHAnsi" w:hAnsiTheme="minorHAnsi" w:cstheme="minorHAnsi"/>
          <w:sz w:val="24"/>
        </w:rPr>
        <w:t xml:space="preserve">   Bac Pro     -     </w:t>
      </w:r>
      <w:sdt>
        <w:sdtPr>
          <w:rPr>
            <w:rFonts w:asciiTheme="minorHAnsi" w:hAnsiTheme="minorHAnsi" w:cstheme="minorHAnsi"/>
            <w:sz w:val="24"/>
          </w:rPr>
          <w:id w:val="39586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128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791280">
        <w:rPr>
          <w:rFonts w:asciiTheme="minorHAnsi" w:hAnsiTheme="minorHAnsi" w:cstheme="minorHAnsi"/>
          <w:sz w:val="24"/>
        </w:rPr>
        <w:t xml:space="preserve">   CAP</w:t>
      </w:r>
    </w:p>
    <w:p w14:paraId="64C61A5F" w14:textId="3D744E46" w:rsidR="00791280" w:rsidRPr="00791280" w:rsidRDefault="00791280" w:rsidP="00BF794B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Epreuve neutralisée : </w:t>
      </w:r>
    </w:p>
    <w:p w14:paraId="297B9D2C" w14:textId="77777777" w:rsidR="00BF794B" w:rsidRPr="00791280" w:rsidRDefault="00BF794B" w:rsidP="00BF794B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</w:p>
    <w:p w14:paraId="3FA97F94" w14:textId="77777777" w:rsidR="0022098A" w:rsidRPr="00791280" w:rsidRDefault="0022098A" w:rsidP="0022098A">
      <w:pPr>
        <w:rPr>
          <w:rFonts w:asciiTheme="minorHAnsi" w:hAnsiTheme="minorHAnsi" w:cstheme="minorHAnsi"/>
          <w:sz w:val="24"/>
        </w:rPr>
      </w:pPr>
    </w:p>
    <w:p w14:paraId="4D0D8566" w14:textId="5EBB4145" w:rsidR="00BF794B" w:rsidRPr="00791280" w:rsidRDefault="0036331F" w:rsidP="0022098A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Les candidats </w:t>
      </w:r>
      <w:r w:rsidR="00BF794B" w:rsidRPr="00791280">
        <w:rPr>
          <w:rFonts w:asciiTheme="minorHAnsi" w:hAnsiTheme="minorHAnsi" w:cstheme="minorHAnsi"/>
          <w:sz w:val="24"/>
        </w:rPr>
        <w:t xml:space="preserve">ne disposant que d’une seule note et dont l’équipe n’a pas estimé qu’elle pouvait être retenue, est déclaré inapte total. </w:t>
      </w:r>
    </w:p>
    <w:p w14:paraId="076AD928" w14:textId="44BA01EB" w:rsidR="00BF794B" w:rsidRPr="00791280" w:rsidRDefault="00BF794B" w:rsidP="0022098A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De fait ce document </w:t>
      </w:r>
      <w:r w:rsidR="00424BA3">
        <w:rPr>
          <w:rFonts w:asciiTheme="minorHAnsi" w:hAnsiTheme="minorHAnsi" w:cstheme="minorHAnsi"/>
          <w:sz w:val="24"/>
        </w:rPr>
        <w:t>permet de justifier le statut d’inapte total du candidat.</w:t>
      </w:r>
    </w:p>
    <w:p w14:paraId="1EC278BD" w14:textId="7631BBCB" w:rsidR="0036331F" w:rsidRPr="00791280" w:rsidRDefault="00BF794B" w:rsidP="0022098A">
      <w:pPr>
        <w:spacing w:after="0" w:line="259" w:lineRule="auto"/>
        <w:ind w:left="0" w:right="29" w:firstLine="0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Dans </w:t>
      </w:r>
      <w:r w:rsidR="00424BA3">
        <w:rPr>
          <w:rFonts w:asciiTheme="minorHAnsi" w:hAnsiTheme="minorHAnsi" w:cstheme="minorHAnsi"/>
          <w:sz w:val="24"/>
        </w:rPr>
        <w:t xml:space="preserve">Santorin, dans </w:t>
      </w:r>
      <w:r w:rsidRPr="00791280">
        <w:rPr>
          <w:rFonts w:asciiTheme="minorHAnsi" w:hAnsiTheme="minorHAnsi" w:cstheme="minorHAnsi"/>
          <w:sz w:val="24"/>
        </w:rPr>
        <w:t xml:space="preserve">le cadre des </w:t>
      </w:r>
      <w:r w:rsidRPr="00791280">
        <w:rPr>
          <w:rFonts w:asciiTheme="minorHAnsi" w:hAnsiTheme="minorHAnsi" w:cstheme="minorHAnsi"/>
          <w:sz w:val="24"/>
        </w:rPr>
        <w:t>« </w:t>
      </w:r>
      <w:r w:rsidRPr="00791280">
        <w:rPr>
          <w:rFonts w:asciiTheme="minorHAnsi" w:hAnsiTheme="minorHAnsi" w:cstheme="minorHAnsi"/>
          <w:sz w:val="24"/>
        </w:rPr>
        <w:t>appréciations</w:t>
      </w:r>
      <w:r w:rsidRPr="00791280">
        <w:rPr>
          <w:rFonts w:asciiTheme="minorHAnsi" w:hAnsiTheme="minorHAnsi" w:cstheme="minorHAnsi"/>
          <w:sz w:val="24"/>
        </w:rPr>
        <w:t> »</w:t>
      </w:r>
      <w:r w:rsidRPr="00791280">
        <w:rPr>
          <w:rFonts w:asciiTheme="minorHAnsi" w:hAnsiTheme="minorHAnsi" w:cstheme="minorHAnsi"/>
          <w:sz w:val="24"/>
        </w:rPr>
        <w:t xml:space="preserve">, </w:t>
      </w:r>
      <w:r w:rsidRPr="00791280">
        <w:rPr>
          <w:rFonts w:asciiTheme="minorHAnsi" w:hAnsiTheme="minorHAnsi" w:cstheme="minorHAnsi"/>
          <w:sz w:val="24"/>
        </w:rPr>
        <w:t>il faut indiquer « </w:t>
      </w:r>
      <w:r w:rsidRPr="00791280">
        <w:rPr>
          <w:rFonts w:asciiTheme="minorHAnsi" w:hAnsiTheme="minorHAnsi" w:cstheme="minorHAnsi"/>
          <w:sz w:val="24"/>
        </w:rPr>
        <w:t>Je ne conserve pas la note de l’épreuve ... car l’équipe estime qu’elle ne représente pas le niveau moyen de compétence du candidat.</w:t>
      </w:r>
      <w:r w:rsidRPr="00791280">
        <w:rPr>
          <w:rFonts w:asciiTheme="minorHAnsi" w:hAnsiTheme="minorHAnsi" w:cstheme="minorHAnsi"/>
          <w:sz w:val="24"/>
        </w:rPr>
        <w:t> »</w:t>
      </w:r>
    </w:p>
    <w:p w14:paraId="18529D54" w14:textId="7F20B7C7" w:rsidR="0036331F" w:rsidRPr="00791280" w:rsidRDefault="0036331F" w:rsidP="00B36828">
      <w:pPr>
        <w:spacing w:after="0" w:line="259" w:lineRule="auto"/>
        <w:ind w:right="29"/>
        <w:rPr>
          <w:rFonts w:asciiTheme="minorHAnsi" w:hAnsiTheme="minorHAnsi" w:cstheme="minorHAnsi"/>
          <w:sz w:val="24"/>
        </w:rPr>
      </w:pPr>
    </w:p>
    <w:p w14:paraId="417CDFA0" w14:textId="5F6B18BD" w:rsidR="0068350F" w:rsidRPr="00791280" w:rsidRDefault="0068350F" w:rsidP="00B36828">
      <w:pPr>
        <w:spacing w:after="0" w:line="259" w:lineRule="auto"/>
        <w:ind w:right="29"/>
        <w:rPr>
          <w:rFonts w:asciiTheme="minorHAnsi" w:hAnsiTheme="minorHAnsi" w:cstheme="minorHAnsi"/>
          <w:sz w:val="24"/>
        </w:rPr>
      </w:pPr>
    </w:p>
    <w:p w14:paraId="691D0FB9" w14:textId="60CFB257" w:rsidR="00B36828" w:rsidRPr="00791280" w:rsidRDefault="00B36828" w:rsidP="00B36828">
      <w:pPr>
        <w:spacing w:after="0" w:line="259" w:lineRule="auto"/>
        <w:ind w:right="29"/>
        <w:rPr>
          <w:rFonts w:asciiTheme="minorHAnsi" w:hAnsiTheme="minorHAnsi" w:cstheme="minorHAnsi"/>
          <w:sz w:val="24"/>
        </w:rPr>
      </w:pPr>
    </w:p>
    <w:p w14:paraId="59864F98" w14:textId="318400A3" w:rsidR="007C6B20" w:rsidRPr="00791280" w:rsidRDefault="007C6B20" w:rsidP="0036331F">
      <w:pPr>
        <w:spacing w:after="0" w:line="259" w:lineRule="auto"/>
        <w:ind w:left="4956" w:right="29" w:firstLine="708"/>
        <w:rPr>
          <w:rFonts w:asciiTheme="minorHAnsi" w:hAnsiTheme="minorHAnsi" w:cstheme="minorHAnsi"/>
          <w:sz w:val="24"/>
        </w:rPr>
      </w:pPr>
    </w:p>
    <w:p w14:paraId="1AF119D4" w14:textId="7F1B9994" w:rsidR="00B36828" w:rsidRPr="00791280" w:rsidRDefault="0036331F" w:rsidP="00791280">
      <w:pPr>
        <w:spacing w:after="0" w:line="259" w:lineRule="auto"/>
        <w:ind w:left="4820" w:right="29" w:hanging="284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 xml:space="preserve">Signature du </w:t>
      </w:r>
      <w:r w:rsidR="00791280" w:rsidRPr="00791280">
        <w:rPr>
          <w:rFonts w:asciiTheme="minorHAnsi" w:hAnsiTheme="minorHAnsi" w:cstheme="minorHAnsi"/>
          <w:sz w:val="24"/>
        </w:rPr>
        <w:t>coordonnateur EPS représentant l’équipe EPS</w:t>
      </w:r>
    </w:p>
    <w:p w14:paraId="2E78A9E4" w14:textId="77777777" w:rsidR="00B36828" w:rsidRPr="00791280" w:rsidRDefault="00B36828" w:rsidP="00B36828">
      <w:pPr>
        <w:spacing w:after="0" w:line="259" w:lineRule="auto"/>
        <w:ind w:right="29"/>
        <w:rPr>
          <w:rFonts w:asciiTheme="minorHAnsi" w:hAnsiTheme="minorHAnsi" w:cstheme="minorHAnsi"/>
          <w:sz w:val="24"/>
        </w:rPr>
      </w:pPr>
    </w:p>
    <w:p w14:paraId="661A5B6E" w14:textId="0622D733" w:rsidR="00B36828" w:rsidRPr="00791280" w:rsidRDefault="00B36828" w:rsidP="00B36828">
      <w:pPr>
        <w:spacing w:after="0" w:line="259" w:lineRule="auto"/>
        <w:ind w:right="29"/>
        <w:rPr>
          <w:rFonts w:asciiTheme="minorHAnsi" w:hAnsiTheme="minorHAnsi" w:cstheme="minorHAnsi"/>
          <w:sz w:val="24"/>
        </w:rPr>
      </w:pPr>
      <w:r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ab/>
      </w:r>
      <w:r w:rsidR="0036331F"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>A</w:t>
      </w:r>
      <w:r w:rsidR="0036331F" w:rsidRPr="00791280">
        <w:rPr>
          <w:rFonts w:asciiTheme="minorHAnsi" w:hAnsiTheme="minorHAnsi" w:cstheme="minorHAnsi"/>
          <w:sz w:val="24"/>
        </w:rPr>
        <w:tab/>
      </w:r>
      <w:r w:rsidR="0036331F" w:rsidRPr="00791280">
        <w:rPr>
          <w:rFonts w:asciiTheme="minorHAnsi" w:hAnsiTheme="minorHAnsi" w:cstheme="minorHAnsi"/>
          <w:sz w:val="24"/>
        </w:rPr>
        <w:tab/>
      </w:r>
      <w:r w:rsidR="006F026A" w:rsidRPr="00791280">
        <w:rPr>
          <w:rFonts w:asciiTheme="minorHAnsi" w:hAnsiTheme="minorHAnsi" w:cstheme="minorHAnsi"/>
          <w:sz w:val="24"/>
        </w:rPr>
        <w:tab/>
      </w:r>
      <w:r w:rsidRPr="00791280">
        <w:rPr>
          <w:rFonts w:asciiTheme="minorHAnsi" w:hAnsiTheme="minorHAnsi" w:cstheme="minorHAnsi"/>
          <w:sz w:val="24"/>
        </w:rPr>
        <w:t xml:space="preserve">, le </w:t>
      </w:r>
    </w:p>
    <w:sectPr w:rsidR="00B36828" w:rsidRPr="00791280" w:rsidSect="0026220D">
      <w:type w:val="continuous"/>
      <w:pgSz w:w="11904" w:h="16834"/>
      <w:pgMar w:top="1134" w:right="1018" w:bottom="284" w:left="8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8F7585"/>
    <w:multiLevelType w:val="hybridMultilevel"/>
    <w:tmpl w:val="DABCDA24"/>
    <w:lvl w:ilvl="0" w:tplc="9F2AB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506"/>
    <w:multiLevelType w:val="hybridMultilevel"/>
    <w:tmpl w:val="0A8C1ED0"/>
    <w:lvl w:ilvl="0" w:tplc="085026C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3FD10773"/>
    <w:multiLevelType w:val="hybridMultilevel"/>
    <w:tmpl w:val="D37AADD2"/>
    <w:lvl w:ilvl="0" w:tplc="6BC4AE7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764746"/>
    <w:multiLevelType w:val="hybridMultilevel"/>
    <w:tmpl w:val="0700D08C"/>
    <w:lvl w:ilvl="0" w:tplc="E066543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420786087">
    <w:abstractNumId w:val="0"/>
  </w:num>
  <w:num w:numId="2" w16cid:durableId="1951740768">
    <w:abstractNumId w:val="2"/>
  </w:num>
  <w:num w:numId="3" w16cid:durableId="876242323">
    <w:abstractNumId w:val="1"/>
  </w:num>
  <w:num w:numId="4" w16cid:durableId="57516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DC"/>
    <w:rsid w:val="000C06D2"/>
    <w:rsid w:val="0022098A"/>
    <w:rsid w:val="0026220D"/>
    <w:rsid w:val="002E3B0E"/>
    <w:rsid w:val="0036331F"/>
    <w:rsid w:val="00424BA3"/>
    <w:rsid w:val="0058535B"/>
    <w:rsid w:val="005A57BC"/>
    <w:rsid w:val="006275EC"/>
    <w:rsid w:val="0068350F"/>
    <w:rsid w:val="006A5D8D"/>
    <w:rsid w:val="006D59FB"/>
    <w:rsid w:val="006F026A"/>
    <w:rsid w:val="00791280"/>
    <w:rsid w:val="00791A55"/>
    <w:rsid w:val="007B7C25"/>
    <w:rsid w:val="007C6B20"/>
    <w:rsid w:val="00946190"/>
    <w:rsid w:val="00A854EC"/>
    <w:rsid w:val="00A9239B"/>
    <w:rsid w:val="00B268DC"/>
    <w:rsid w:val="00B36828"/>
    <w:rsid w:val="00B42D28"/>
    <w:rsid w:val="00BF794B"/>
    <w:rsid w:val="00D00E4B"/>
    <w:rsid w:val="00D52DBB"/>
    <w:rsid w:val="00EE63D1"/>
    <w:rsid w:val="00F86133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F361"/>
  <w15:docId w15:val="{2D223040-7E4A-334E-BBAD-2BC21D5B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16" w:lineRule="auto"/>
      <w:ind w:left="101" w:firstLine="9"/>
      <w:jc w:val="both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24"/>
      <w:outlineLvl w:val="0"/>
    </w:pPr>
    <w:rPr>
      <w:rFonts w:ascii="Calibri" w:eastAsia="Calibri" w:hAnsi="Calibri" w:cs="Calibri"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4" w:line="265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209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09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3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/>
  <cp:lastModifiedBy>Philippe Bouzonnet</cp:lastModifiedBy>
  <cp:revision>3</cp:revision>
  <dcterms:created xsi:type="dcterms:W3CDTF">2026-01-27T14:30:00Z</dcterms:created>
  <dcterms:modified xsi:type="dcterms:W3CDTF">2026-01-27T14:37:00Z</dcterms:modified>
</cp:coreProperties>
</file>